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7E93" w14:textId="77777777" w:rsidR="006A0E83" w:rsidRDefault="006A0E83" w:rsidP="006A0E83">
      <w:pPr>
        <w:tabs>
          <w:tab w:val="left" w:pos="425"/>
          <w:tab w:val="right" w:pos="9356"/>
        </w:tabs>
        <w:jc w:val="right"/>
        <w:rPr>
          <w:rFonts w:cs="Arial"/>
          <w:b/>
          <w:bCs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A0E83" w:rsidRPr="00A14851" w14:paraId="3CECC86B" w14:textId="77777777" w:rsidTr="00A14851">
        <w:trPr>
          <w:trHeight w:hRule="exact" w:val="1417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7F13AE1A" w14:textId="77777777" w:rsidR="00A14851" w:rsidRPr="00A14851" w:rsidRDefault="00A14851" w:rsidP="00A1485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14851">
              <w:rPr>
                <w:rFonts w:ascii="Arial" w:hAnsi="Arial" w:cs="Arial"/>
                <w:b/>
                <w:sz w:val="28"/>
                <w:szCs w:val="28"/>
              </w:rPr>
              <w:t>Deckblatt</w:t>
            </w:r>
          </w:p>
          <w:p w14:paraId="4517CBA8" w14:textId="758D9C80" w:rsidR="006A0E83" w:rsidRPr="00A14851" w:rsidRDefault="00A14851" w:rsidP="00A1485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14851">
              <w:rPr>
                <w:rFonts w:ascii="Arial" w:hAnsi="Arial" w:cs="Arial"/>
                <w:b/>
                <w:sz w:val="24"/>
                <w:szCs w:val="24"/>
              </w:rPr>
              <w:t>Darstellung</w:t>
            </w:r>
            <w:r w:rsidR="002D22FF">
              <w:rPr>
                <w:rFonts w:ascii="Arial" w:hAnsi="Arial" w:cs="Arial"/>
                <w:b/>
                <w:sz w:val="24"/>
                <w:szCs w:val="24"/>
              </w:rPr>
              <w:t xml:space="preserve"> zum Zuschlagskriterium </w:t>
            </w:r>
            <w:r w:rsidRPr="00A14851">
              <w:rPr>
                <w:rFonts w:ascii="Arial" w:hAnsi="Arial" w:cs="Arial"/>
                <w:b/>
                <w:sz w:val="24"/>
                <w:szCs w:val="24"/>
              </w:rPr>
              <w:t>1.0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A14851">
              <w:rPr>
                <w:rFonts w:ascii="Arial" w:hAnsi="Arial" w:cs="Arial"/>
                <w:b/>
                <w:sz w:val="24"/>
                <w:szCs w:val="24"/>
              </w:rPr>
              <w:t>gemäß Bewertungsmatrix Zuschlagskriterien</w:t>
            </w:r>
          </w:p>
        </w:tc>
      </w:tr>
    </w:tbl>
    <w:p w14:paraId="4F2203EB" w14:textId="022CDD7B" w:rsidR="00E27B3C" w:rsidRDefault="00E27B3C" w:rsidP="00A14851">
      <w:pPr>
        <w:tabs>
          <w:tab w:val="left" w:pos="851"/>
          <w:tab w:val="right" w:pos="9356"/>
        </w:tabs>
        <w:jc w:val="both"/>
        <w:rPr>
          <w:rFonts w:ascii="Arial" w:hAnsi="Arial" w:cs="Arial"/>
          <w:color w:val="C00000"/>
        </w:rPr>
      </w:pPr>
    </w:p>
    <w:p w14:paraId="0E397188" w14:textId="2BC0669D" w:rsidR="00A14851" w:rsidRDefault="00A14851" w:rsidP="00A14851">
      <w:pPr>
        <w:tabs>
          <w:tab w:val="left" w:pos="851"/>
          <w:tab w:val="right" w:pos="9356"/>
        </w:tabs>
        <w:jc w:val="both"/>
        <w:rPr>
          <w:rFonts w:ascii="Arial" w:hAnsi="Arial" w:cs="Arial"/>
          <w:color w:val="C0000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A14851" w:rsidRPr="00A14851" w14:paraId="10500C6F" w14:textId="77777777" w:rsidTr="00A14851">
        <w:tc>
          <w:tcPr>
            <w:tcW w:w="9401" w:type="dxa"/>
          </w:tcPr>
          <w:p w14:paraId="070DFCE7" w14:textId="77777777" w:rsidR="00A14851" w:rsidRPr="00A14851" w:rsidRDefault="00A14851" w:rsidP="00A14851">
            <w:pPr>
              <w:spacing w:before="120" w:after="120" w:line="288" w:lineRule="auto"/>
              <w:ind w:right="74"/>
              <w:jc w:val="both"/>
              <w:rPr>
                <w:rFonts w:ascii="Arial" w:hAnsi="Arial" w:cs="Arial"/>
                <w:b/>
                <w:sz w:val="22"/>
              </w:rPr>
            </w:pPr>
            <w:r w:rsidRPr="00A14851">
              <w:rPr>
                <w:rFonts w:ascii="Arial" w:hAnsi="Arial" w:cs="Arial"/>
                <w:b/>
                <w:sz w:val="22"/>
              </w:rPr>
              <w:t>Vorbemerkungen / Hinweise:</w:t>
            </w:r>
          </w:p>
          <w:p w14:paraId="3EABD959" w14:textId="72373EB9" w:rsidR="00A14851" w:rsidRPr="00A14851" w:rsidRDefault="00A14851" w:rsidP="00A14851">
            <w:pPr>
              <w:spacing w:before="120" w:after="120" w:line="288" w:lineRule="auto"/>
              <w:ind w:right="74"/>
              <w:jc w:val="both"/>
              <w:rPr>
                <w:rFonts w:ascii="Arial" w:hAnsi="Arial" w:cs="Arial"/>
              </w:rPr>
            </w:pPr>
            <w:r w:rsidRPr="00A14851">
              <w:rPr>
                <w:rFonts w:ascii="Arial" w:hAnsi="Arial" w:cs="Arial"/>
              </w:rPr>
              <w:t>Für die Bewertung de</w:t>
            </w:r>
            <w:r w:rsidR="002D22FF">
              <w:rPr>
                <w:rFonts w:ascii="Arial" w:hAnsi="Arial" w:cs="Arial"/>
              </w:rPr>
              <w:t>s</w:t>
            </w:r>
            <w:r w:rsidRPr="00A14851">
              <w:rPr>
                <w:rFonts w:ascii="Arial" w:hAnsi="Arial" w:cs="Arial"/>
              </w:rPr>
              <w:t xml:space="preserve"> Zuschlagskrite</w:t>
            </w:r>
            <w:r w:rsidR="002D22FF">
              <w:rPr>
                <w:rFonts w:ascii="Arial" w:hAnsi="Arial" w:cs="Arial"/>
              </w:rPr>
              <w:t>riums</w:t>
            </w:r>
            <w:r w:rsidRPr="00A14851">
              <w:rPr>
                <w:rFonts w:ascii="Arial" w:hAnsi="Arial" w:cs="Arial"/>
              </w:rPr>
              <w:t xml:space="preserve"> 1.0 – „Angaben zur Arbeitsweise im Hinblick auf die zu vergebende Leistung und zur konzeptionellen Vorgehensweise“ ist eine Darstellung zu allen Unterkriterien vorzulegen.</w:t>
            </w:r>
          </w:p>
          <w:p w14:paraId="61BE0458" w14:textId="6A759FCE" w:rsidR="00A14851" w:rsidRPr="00A14851" w:rsidRDefault="00A14851" w:rsidP="00A14851">
            <w:pPr>
              <w:spacing w:before="120" w:after="120" w:line="288" w:lineRule="auto"/>
              <w:ind w:right="74"/>
              <w:jc w:val="both"/>
              <w:rPr>
                <w:rFonts w:ascii="Arial" w:hAnsi="Arial" w:cs="Arial"/>
              </w:rPr>
            </w:pPr>
            <w:r w:rsidRPr="00A14851">
              <w:rPr>
                <w:rFonts w:ascii="Arial" w:hAnsi="Arial" w:cs="Arial"/>
              </w:rPr>
              <w:t>Die Darstellung wird (inkl. dieses Deckblatts) als Anlage zum</w:t>
            </w:r>
            <w:r w:rsidRPr="00A14851">
              <w:rPr>
                <w:rFonts w:ascii="Arial" w:hAnsi="Arial" w:cs="Arial"/>
                <w:bCs/>
              </w:rPr>
              <w:t xml:space="preserve"> Angebotsblatt </w:t>
            </w:r>
            <w:r w:rsidRPr="00A14851">
              <w:rPr>
                <w:rFonts w:ascii="Arial" w:hAnsi="Arial" w:cs="Arial"/>
                <w:b/>
              </w:rPr>
              <w:t>Bestandteil des Angebotes</w:t>
            </w:r>
            <w:r w:rsidRPr="00A14851">
              <w:rPr>
                <w:rFonts w:ascii="Arial" w:hAnsi="Arial" w:cs="Arial"/>
                <w:bCs/>
              </w:rPr>
              <w:t>.</w:t>
            </w:r>
          </w:p>
          <w:p w14:paraId="51B99C14" w14:textId="77777777" w:rsidR="00A14851" w:rsidRPr="00A14851" w:rsidRDefault="00A14851" w:rsidP="00A14851">
            <w:pPr>
              <w:spacing w:before="120" w:after="120" w:line="288" w:lineRule="auto"/>
              <w:ind w:right="74"/>
              <w:jc w:val="both"/>
              <w:rPr>
                <w:rFonts w:ascii="Arial" w:hAnsi="Arial" w:cs="Arial"/>
              </w:rPr>
            </w:pPr>
            <w:r w:rsidRPr="00A14851">
              <w:rPr>
                <w:rFonts w:ascii="Arial" w:hAnsi="Arial" w:cs="Arial"/>
              </w:rPr>
              <w:t xml:space="preserve">Die Darstellungsform ist frei wählbar. Dieses Deckblatt soll jedoch vorangestellt werden. </w:t>
            </w:r>
          </w:p>
          <w:p w14:paraId="58A58B9F" w14:textId="26DA9236" w:rsidR="00A14851" w:rsidRPr="00A14851" w:rsidRDefault="00A14851" w:rsidP="00A14851">
            <w:pPr>
              <w:spacing w:before="120" w:after="120" w:line="288" w:lineRule="auto"/>
              <w:ind w:right="74"/>
              <w:jc w:val="both"/>
              <w:rPr>
                <w:rFonts w:ascii="Arial" w:hAnsi="Arial" w:cs="Arial"/>
              </w:rPr>
            </w:pPr>
            <w:r w:rsidRPr="00A14851">
              <w:rPr>
                <w:rFonts w:ascii="Arial" w:hAnsi="Arial" w:cs="Arial"/>
              </w:rPr>
              <w:t>Inhaltlich soll die Darstellung entsprechend der durch die Bewertungsmatrix Zuschlagskriterien vorgegebenen Gliederung zu 1.0</w:t>
            </w:r>
            <w:r w:rsidR="002D22FF">
              <w:rPr>
                <w:rFonts w:ascii="Arial" w:hAnsi="Arial" w:cs="Arial"/>
              </w:rPr>
              <w:t xml:space="preserve"> </w:t>
            </w:r>
            <w:r w:rsidRPr="00A14851">
              <w:rPr>
                <w:rFonts w:ascii="Arial" w:hAnsi="Arial" w:cs="Arial"/>
              </w:rPr>
              <w:t>und de</w:t>
            </w:r>
            <w:r w:rsidR="002D22FF">
              <w:rPr>
                <w:rFonts w:ascii="Arial" w:hAnsi="Arial" w:cs="Arial"/>
              </w:rPr>
              <w:t>ss</w:t>
            </w:r>
            <w:r w:rsidRPr="00A14851">
              <w:rPr>
                <w:rFonts w:ascii="Arial" w:hAnsi="Arial" w:cs="Arial"/>
              </w:rPr>
              <w:t>en Unterkriterien erfolgen.</w:t>
            </w:r>
          </w:p>
          <w:p w14:paraId="61EA433A" w14:textId="1D0F241F" w:rsidR="00A14851" w:rsidRPr="00A14851" w:rsidRDefault="00A14851" w:rsidP="00A14851">
            <w:pPr>
              <w:tabs>
                <w:tab w:val="right" w:pos="9356"/>
              </w:tabs>
              <w:spacing w:after="120" w:line="300" w:lineRule="atLeast"/>
              <w:jc w:val="both"/>
              <w:rPr>
                <w:rFonts w:ascii="Arial" w:hAnsi="Arial" w:cs="Arial"/>
              </w:rPr>
            </w:pPr>
            <w:r w:rsidRPr="00A14851">
              <w:rPr>
                <w:rFonts w:ascii="Arial" w:hAnsi="Arial" w:cs="Arial"/>
              </w:rPr>
              <w:t>Es sollen Informationen zu allen in der Bewertungsmatrix Zuschlagskriterien aufgeführten Unterkriterien zu 1.0 enthalten sein. Sind keine oder nur unvollständige Ausführungen zu einem (Unter</w:t>
            </w:r>
            <w:r w:rsidRPr="00A14851">
              <w:rPr>
                <w:rFonts w:ascii="Arial" w:hAnsi="Arial" w:cs="Arial"/>
              </w:rPr>
              <w:noBreakHyphen/>
              <w:t xml:space="preserve">) Kriterium vorhanden, so führt dies nicht zum Ausschluss des Angebots aber zu einer entsprechend niedrigeren Bepunktung des betreffenden (Unter-)Kriteriums. Wird hingegen die geforderte textliche Darstellung zu den qualitätsbezogenen Zuschlagskriterien gar nicht abgegeben, so führt dies zum </w:t>
            </w:r>
            <w:r w:rsidRPr="00A14851">
              <w:rPr>
                <w:rFonts w:ascii="Arial" w:hAnsi="Arial" w:cs="Arial"/>
                <w:u w:val="single"/>
              </w:rPr>
              <w:t>Ausschluss</w:t>
            </w:r>
            <w:r w:rsidRPr="00A14851">
              <w:rPr>
                <w:rFonts w:ascii="Arial" w:hAnsi="Arial" w:cs="Arial"/>
              </w:rPr>
              <w:t>.</w:t>
            </w:r>
          </w:p>
          <w:p w14:paraId="1DD85C0C" w14:textId="79962EC4" w:rsidR="00A14851" w:rsidRPr="00A14851" w:rsidRDefault="00A14851" w:rsidP="00A14851">
            <w:pPr>
              <w:tabs>
                <w:tab w:val="right" w:pos="9356"/>
              </w:tabs>
              <w:spacing w:after="120" w:line="300" w:lineRule="atLeast"/>
              <w:jc w:val="both"/>
              <w:rPr>
                <w:rFonts w:ascii="Arial" w:hAnsi="Arial" w:cs="Arial"/>
              </w:rPr>
            </w:pPr>
            <w:r w:rsidRPr="00A14851">
              <w:rPr>
                <w:rFonts w:ascii="Arial" w:hAnsi="Arial" w:cs="Arial"/>
              </w:rPr>
              <w:t xml:space="preserve">Die Zuschlagskriterien einschließlich der Unterkriterien sowie deren Wichtung und Wertung/Bepunktung (Bewertungssystematik) sind der </w:t>
            </w:r>
            <w:r w:rsidRPr="00A14851">
              <w:rPr>
                <w:rFonts w:ascii="Arial" w:hAnsi="Arial" w:cs="Arial"/>
                <w:bCs/>
              </w:rPr>
              <w:t>„Bewertungsmatrix Zuschlagskriterien“</w:t>
            </w:r>
            <w:r w:rsidRPr="00A14851">
              <w:rPr>
                <w:rFonts w:ascii="Arial" w:hAnsi="Arial" w:cs="Arial"/>
              </w:rPr>
              <w:t xml:space="preserve"> zu entnehmen.</w:t>
            </w:r>
          </w:p>
        </w:tc>
      </w:tr>
    </w:tbl>
    <w:p w14:paraId="0F2D5D92" w14:textId="5A6B56EB" w:rsidR="00A14851" w:rsidRPr="00D64B38" w:rsidRDefault="00A14851" w:rsidP="00A14851">
      <w:pPr>
        <w:tabs>
          <w:tab w:val="left" w:pos="851"/>
          <w:tab w:val="right" w:pos="9356"/>
        </w:tabs>
        <w:jc w:val="both"/>
        <w:rPr>
          <w:rFonts w:ascii="Arial" w:hAnsi="Arial" w:cs="Arial"/>
        </w:rPr>
      </w:pPr>
    </w:p>
    <w:p w14:paraId="6A60BD46" w14:textId="77777777" w:rsidR="00D64B38" w:rsidRDefault="00D64B38" w:rsidP="00A14851">
      <w:pPr>
        <w:tabs>
          <w:tab w:val="left" w:pos="425"/>
          <w:tab w:val="right" w:pos="9356"/>
        </w:tabs>
        <w:spacing w:line="300" w:lineRule="atLeast"/>
        <w:rPr>
          <w:rFonts w:ascii="Arial" w:hAnsi="Arial" w:cs="Arial"/>
        </w:rPr>
      </w:pPr>
    </w:p>
    <w:p w14:paraId="608E4AFE" w14:textId="77777777" w:rsidR="00D64B38" w:rsidRDefault="00D64B38" w:rsidP="00A14851">
      <w:pPr>
        <w:tabs>
          <w:tab w:val="left" w:pos="425"/>
          <w:tab w:val="right" w:pos="9356"/>
        </w:tabs>
        <w:spacing w:line="300" w:lineRule="atLeast"/>
        <w:rPr>
          <w:rFonts w:ascii="Arial" w:hAnsi="Arial" w:cs="Arial"/>
        </w:rPr>
      </w:pPr>
    </w:p>
    <w:p w14:paraId="7CBDC681" w14:textId="1C4A1181" w:rsidR="00A14851" w:rsidRPr="00A14851" w:rsidRDefault="00A14851" w:rsidP="00A14851">
      <w:pPr>
        <w:tabs>
          <w:tab w:val="left" w:pos="425"/>
          <w:tab w:val="right" w:pos="9356"/>
        </w:tabs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</w:rPr>
        <w:t>Zu</w:t>
      </w:r>
      <w:r w:rsidR="002D22FF">
        <w:rPr>
          <w:rFonts w:ascii="Arial" w:hAnsi="Arial" w:cs="Arial"/>
        </w:rPr>
        <w:t xml:space="preserve">m </w:t>
      </w:r>
      <w:r w:rsidRPr="00A14851">
        <w:rPr>
          <w:rFonts w:ascii="Arial" w:hAnsi="Arial" w:cs="Arial"/>
        </w:rPr>
        <w:t>Zuschlagskrite</w:t>
      </w:r>
      <w:r w:rsidR="002D22FF">
        <w:rPr>
          <w:rFonts w:ascii="Arial" w:hAnsi="Arial" w:cs="Arial"/>
        </w:rPr>
        <w:t xml:space="preserve">rium </w:t>
      </w:r>
      <w:r w:rsidRPr="00A14851">
        <w:rPr>
          <w:rFonts w:ascii="Arial" w:hAnsi="Arial" w:cs="Arial"/>
        </w:rPr>
        <w:t xml:space="preserve">1.0 gemäß Bewertungsmatrix Zuschlagskriterien gebe(n) ich / wir die </w:t>
      </w:r>
      <w:r w:rsidRPr="00A14851">
        <w:rPr>
          <w:rFonts w:ascii="Arial" w:hAnsi="Arial" w:cs="Arial"/>
          <w:u w:val="single"/>
        </w:rPr>
        <w:t>angefügte</w:t>
      </w:r>
      <w:r w:rsidRPr="00A14851">
        <w:rPr>
          <w:rFonts w:ascii="Arial" w:hAnsi="Arial" w:cs="Arial"/>
        </w:rPr>
        <w:t xml:space="preserve"> Darstellung als Eigenerklärungen ab.</w:t>
      </w:r>
    </w:p>
    <w:p w14:paraId="17754132" w14:textId="77777777" w:rsidR="00A14851" w:rsidRPr="00A14851" w:rsidRDefault="00A14851" w:rsidP="00A14851">
      <w:pPr>
        <w:tabs>
          <w:tab w:val="left" w:pos="425"/>
          <w:tab w:val="right" w:pos="9356"/>
        </w:tabs>
        <w:spacing w:line="300" w:lineRule="atLeast"/>
        <w:rPr>
          <w:rFonts w:ascii="Arial" w:hAnsi="Arial" w:cs="Arial"/>
        </w:rPr>
      </w:pPr>
    </w:p>
    <w:p w14:paraId="0852D83C" w14:textId="77777777" w:rsidR="00A14851" w:rsidRPr="00A14851" w:rsidRDefault="00A14851" w:rsidP="00A14851">
      <w:pPr>
        <w:tabs>
          <w:tab w:val="left" w:pos="425"/>
          <w:tab w:val="right" w:pos="9356"/>
        </w:tabs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</w:rPr>
        <w:t>Die Darstellung wurde erstellt durch</w:t>
      </w:r>
    </w:p>
    <w:p w14:paraId="6D3E2AB2" w14:textId="77777777" w:rsidR="00A14851" w:rsidRPr="00A14851" w:rsidRDefault="00A14851" w:rsidP="00A14851">
      <w:pPr>
        <w:tabs>
          <w:tab w:val="left" w:pos="425"/>
          <w:tab w:val="right" w:pos="9356"/>
        </w:tabs>
        <w:spacing w:line="300" w:lineRule="atLeast"/>
        <w:rPr>
          <w:rFonts w:ascii="Arial" w:hAnsi="Arial" w:cs="Arial"/>
        </w:rPr>
      </w:pPr>
    </w:p>
    <w:p w14:paraId="04F8D1A6" w14:textId="77777777" w:rsidR="00A14851" w:rsidRPr="00A14851" w:rsidRDefault="00A14851" w:rsidP="00A14851">
      <w:pPr>
        <w:tabs>
          <w:tab w:val="left" w:pos="4111"/>
        </w:tabs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851">
        <w:rPr>
          <w:rFonts w:ascii="Arial" w:hAnsi="Arial" w:cs="Arial"/>
          <w:bCs/>
        </w:rPr>
        <w:instrText xml:space="preserve"> FORMTEXT </w:instrText>
      </w:r>
      <w:r w:rsidRPr="00A14851">
        <w:rPr>
          <w:rFonts w:ascii="Arial" w:hAnsi="Arial" w:cs="Arial"/>
          <w:bCs/>
        </w:rPr>
      </w:r>
      <w:r w:rsidRPr="00A14851">
        <w:rPr>
          <w:rFonts w:ascii="Arial" w:hAnsi="Arial" w:cs="Arial"/>
          <w:bCs/>
        </w:rPr>
        <w:fldChar w:fldCharType="separate"/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</w:rPr>
        <w:fldChar w:fldCharType="end"/>
      </w:r>
    </w:p>
    <w:p w14:paraId="588F7ED5" w14:textId="77777777" w:rsidR="00A14851" w:rsidRPr="00A14851" w:rsidRDefault="00A14851" w:rsidP="00A14851">
      <w:pPr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</w:rPr>
        <w:t>________________________________________________</w:t>
      </w:r>
    </w:p>
    <w:p w14:paraId="14018DB2" w14:textId="77777777" w:rsidR="00A14851" w:rsidRPr="00A14851" w:rsidRDefault="00A14851" w:rsidP="00A14851">
      <w:pPr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</w:rPr>
        <w:t xml:space="preserve">Name der natürlichen, vertretungsberechtigten Person, </w:t>
      </w:r>
      <w:r w:rsidRPr="00A14851">
        <w:rPr>
          <w:rFonts w:ascii="Arial" w:hAnsi="Arial" w:cs="Arial"/>
        </w:rPr>
        <w:br/>
        <w:t>die für den Bieter/die Bietergemeinschaft die angefügte Eigenerklärung erstellt hat</w:t>
      </w:r>
    </w:p>
    <w:p w14:paraId="1AA590C0" w14:textId="77777777" w:rsidR="00A14851" w:rsidRPr="00A14851" w:rsidRDefault="00A14851" w:rsidP="00A14851">
      <w:pPr>
        <w:spacing w:line="300" w:lineRule="atLeast"/>
        <w:rPr>
          <w:rFonts w:ascii="Arial" w:hAnsi="Arial" w:cs="Arial"/>
        </w:rPr>
      </w:pPr>
    </w:p>
    <w:p w14:paraId="5CAEDA3C" w14:textId="77777777" w:rsidR="00A14851" w:rsidRPr="00A14851" w:rsidRDefault="00A14851" w:rsidP="00A14851">
      <w:pPr>
        <w:spacing w:line="300" w:lineRule="atLeast"/>
        <w:rPr>
          <w:rFonts w:ascii="Arial" w:hAnsi="Arial" w:cs="Arial"/>
        </w:rPr>
      </w:pPr>
    </w:p>
    <w:p w14:paraId="3AF70A63" w14:textId="77777777" w:rsidR="00A14851" w:rsidRPr="00A14851" w:rsidRDefault="00A14851" w:rsidP="00A14851">
      <w:pPr>
        <w:tabs>
          <w:tab w:val="left" w:pos="4111"/>
        </w:tabs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851">
        <w:rPr>
          <w:rFonts w:ascii="Arial" w:hAnsi="Arial" w:cs="Arial"/>
          <w:bCs/>
        </w:rPr>
        <w:instrText xml:space="preserve"> FORMTEXT </w:instrText>
      </w:r>
      <w:r w:rsidRPr="00A14851">
        <w:rPr>
          <w:rFonts w:ascii="Arial" w:hAnsi="Arial" w:cs="Arial"/>
          <w:bCs/>
        </w:rPr>
      </w:r>
      <w:r w:rsidRPr="00A14851">
        <w:rPr>
          <w:rFonts w:ascii="Arial" w:hAnsi="Arial" w:cs="Arial"/>
          <w:bCs/>
        </w:rPr>
        <w:fldChar w:fldCharType="separate"/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</w:rPr>
        <w:fldChar w:fldCharType="end"/>
      </w:r>
      <w:r w:rsidRPr="00A14851">
        <w:rPr>
          <w:rFonts w:ascii="Arial" w:hAnsi="Arial" w:cs="Arial"/>
          <w:bCs/>
        </w:rPr>
        <w:t xml:space="preserve">, </w:t>
      </w:r>
      <w:r w:rsidRPr="00A14851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851">
        <w:rPr>
          <w:rFonts w:ascii="Arial" w:hAnsi="Arial" w:cs="Arial"/>
          <w:bCs/>
        </w:rPr>
        <w:instrText xml:space="preserve"> FORMTEXT </w:instrText>
      </w:r>
      <w:r w:rsidRPr="00A14851">
        <w:rPr>
          <w:rFonts w:ascii="Arial" w:hAnsi="Arial" w:cs="Arial"/>
          <w:bCs/>
        </w:rPr>
      </w:r>
      <w:r w:rsidRPr="00A14851">
        <w:rPr>
          <w:rFonts w:ascii="Arial" w:hAnsi="Arial" w:cs="Arial"/>
          <w:bCs/>
        </w:rPr>
        <w:fldChar w:fldCharType="separate"/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</w:rPr>
        <w:fldChar w:fldCharType="end"/>
      </w:r>
    </w:p>
    <w:p w14:paraId="32564298" w14:textId="77777777" w:rsidR="00A14851" w:rsidRPr="00A14851" w:rsidRDefault="00A14851" w:rsidP="00A14851">
      <w:pPr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</w:rPr>
        <w:t xml:space="preserve">__________________________________ </w:t>
      </w:r>
    </w:p>
    <w:p w14:paraId="324597C3" w14:textId="77777777" w:rsidR="00A14851" w:rsidRPr="00A14851" w:rsidRDefault="00A14851" w:rsidP="00A14851">
      <w:pPr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</w:rPr>
        <w:t>Ort, Datum</w:t>
      </w:r>
    </w:p>
    <w:p w14:paraId="62F26E01" w14:textId="77777777" w:rsidR="00A14851" w:rsidRPr="00A14851" w:rsidRDefault="00A14851" w:rsidP="00A14851">
      <w:pPr>
        <w:tabs>
          <w:tab w:val="left" w:pos="851"/>
          <w:tab w:val="right" w:pos="9356"/>
        </w:tabs>
        <w:jc w:val="both"/>
        <w:rPr>
          <w:rFonts w:ascii="Arial" w:hAnsi="Arial" w:cs="Arial"/>
        </w:rPr>
      </w:pPr>
    </w:p>
    <w:sectPr w:rsidR="00A14851" w:rsidRPr="00A14851" w:rsidSect="00784184">
      <w:footerReference w:type="default" r:id="rId7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3F2F0" w14:textId="77777777" w:rsidR="00B44553" w:rsidRDefault="00B44553">
      <w:r>
        <w:separator/>
      </w:r>
    </w:p>
  </w:endnote>
  <w:endnote w:type="continuationSeparator" w:id="0">
    <w:p w14:paraId="5EEEC4D3" w14:textId="77777777" w:rsidR="00B44553" w:rsidRDefault="00B44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27136054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BD42C2" w14:textId="7CFCD5B5" w:rsidR="00C47766" w:rsidRPr="00C47766" w:rsidRDefault="00C47766" w:rsidP="00C47766">
            <w:pPr>
              <w:pStyle w:val="Fuzeil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Formular Stand: 0</w:t>
            </w:r>
            <w:r w:rsidR="00E66F0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/2026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 w:rsidRPr="00E66F06">
              <w:rPr>
                <w:rFonts w:ascii="Arial" w:hAnsi="Arial" w:cs="Arial"/>
              </w:rPr>
              <w:t xml:space="preserve">Seite </w: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E66F06">
              <w:rPr>
                <w:rFonts w:ascii="Arial" w:hAnsi="Arial" w:cs="Arial"/>
              </w:rPr>
              <w:instrText>PAGE</w:instrTex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66F06">
              <w:rPr>
                <w:rFonts w:ascii="Arial" w:hAnsi="Arial" w:cs="Arial"/>
              </w:rPr>
              <w:t>2</w: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E66F06">
              <w:rPr>
                <w:rFonts w:ascii="Arial" w:hAnsi="Arial" w:cs="Arial"/>
              </w:rPr>
              <w:t xml:space="preserve"> von </w: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E66F06">
              <w:rPr>
                <w:rFonts w:ascii="Arial" w:hAnsi="Arial" w:cs="Arial"/>
              </w:rPr>
              <w:instrText>NUMPAGES</w:instrTex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66F06">
              <w:rPr>
                <w:rFonts w:ascii="Arial" w:hAnsi="Arial" w:cs="Arial"/>
              </w:rPr>
              <w:t>2</w: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65BCAF60" w14:textId="77777777" w:rsidR="00C47766" w:rsidRDefault="00C477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D18DD" w14:textId="77777777" w:rsidR="00B44553" w:rsidRDefault="00B44553">
      <w:r>
        <w:separator/>
      </w:r>
    </w:p>
  </w:footnote>
  <w:footnote w:type="continuationSeparator" w:id="0">
    <w:p w14:paraId="445D078D" w14:textId="77777777" w:rsidR="00B44553" w:rsidRDefault="00B44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A286D"/>
    <w:multiLevelType w:val="hybridMultilevel"/>
    <w:tmpl w:val="458097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0"/>
  </w:num>
  <w:num w:numId="5">
    <w:abstractNumId w:val="11"/>
  </w:num>
  <w:num w:numId="6">
    <w:abstractNumId w:val="3"/>
  </w:num>
  <w:num w:numId="7">
    <w:abstractNumId w:val="12"/>
  </w:num>
  <w:num w:numId="8">
    <w:abstractNumId w:val="5"/>
  </w:num>
  <w:num w:numId="9">
    <w:abstractNumId w:val="1"/>
  </w:num>
  <w:num w:numId="10">
    <w:abstractNumId w:val="7"/>
  </w:num>
  <w:num w:numId="11">
    <w:abstractNumId w:val="9"/>
  </w:num>
  <w:num w:numId="12">
    <w:abstractNumId w:val="6"/>
  </w:num>
  <w:num w:numId="13">
    <w:abstractNumId w:val="10"/>
  </w:num>
  <w:num w:numId="1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b2L4/PM0iP72u1UAI6y76kbNe08JDkb+rjIwqUir0iggeI3Rpk3+vz6hZmM9RiZADbbOsKe5ALiiSZEUTgkKA==" w:salt="cXV6b2JDDJwrfPE8Dvx9Dw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45F96"/>
    <w:rsid w:val="000518FC"/>
    <w:rsid w:val="00052D32"/>
    <w:rsid w:val="00062543"/>
    <w:rsid w:val="000644CD"/>
    <w:rsid w:val="00065359"/>
    <w:rsid w:val="000665EA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696"/>
    <w:rsid w:val="000B5E18"/>
    <w:rsid w:val="000C1EAB"/>
    <w:rsid w:val="000C4866"/>
    <w:rsid w:val="000C580C"/>
    <w:rsid w:val="000C61C7"/>
    <w:rsid w:val="000D1328"/>
    <w:rsid w:val="000D272C"/>
    <w:rsid w:val="000D3B0A"/>
    <w:rsid w:val="000D4E21"/>
    <w:rsid w:val="000D7A96"/>
    <w:rsid w:val="000D7E32"/>
    <w:rsid w:val="000D7E56"/>
    <w:rsid w:val="000E2D35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27DC5"/>
    <w:rsid w:val="001305B4"/>
    <w:rsid w:val="00130DE2"/>
    <w:rsid w:val="00135DD2"/>
    <w:rsid w:val="00150433"/>
    <w:rsid w:val="00152039"/>
    <w:rsid w:val="001531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3159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6831"/>
    <w:rsid w:val="00273C3E"/>
    <w:rsid w:val="00280613"/>
    <w:rsid w:val="00280FE8"/>
    <w:rsid w:val="00283D32"/>
    <w:rsid w:val="00290A62"/>
    <w:rsid w:val="002A1FA7"/>
    <w:rsid w:val="002A390B"/>
    <w:rsid w:val="002A67BF"/>
    <w:rsid w:val="002A67CF"/>
    <w:rsid w:val="002B0E8A"/>
    <w:rsid w:val="002B1590"/>
    <w:rsid w:val="002B602C"/>
    <w:rsid w:val="002B7CE0"/>
    <w:rsid w:val="002C322A"/>
    <w:rsid w:val="002C5F01"/>
    <w:rsid w:val="002D22FF"/>
    <w:rsid w:val="002D564B"/>
    <w:rsid w:val="002D6282"/>
    <w:rsid w:val="002D77B8"/>
    <w:rsid w:val="002E1ACD"/>
    <w:rsid w:val="002E3397"/>
    <w:rsid w:val="002E4296"/>
    <w:rsid w:val="002E6D05"/>
    <w:rsid w:val="002F0119"/>
    <w:rsid w:val="002F1735"/>
    <w:rsid w:val="002F4864"/>
    <w:rsid w:val="002F5ABD"/>
    <w:rsid w:val="002F6B1C"/>
    <w:rsid w:val="002F78D4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A0D60"/>
    <w:rsid w:val="003A28D7"/>
    <w:rsid w:val="003C0EB8"/>
    <w:rsid w:val="003C14CB"/>
    <w:rsid w:val="003C489A"/>
    <w:rsid w:val="003C6CBC"/>
    <w:rsid w:val="003E04F6"/>
    <w:rsid w:val="003E065A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3BF6"/>
    <w:rsid w:val="00435CB2"/>
    <w:rsid w:val="00442B2B"/>
    <w:rsid w:val="00442D01"/>
    <w:rsid w:val="00445BDF"/>
    <w:rsid w:val="0045126C"/>
    <w:rsid w:val="00451486"/>
    <w:rsid w:val="004544C7"/>
    <w:rsid w:val="004552EE"/>
    <w:rsid w:val="0046010E"/>
    <w:rsid w:val="00461905"/>
    <w:rsid w:val="00467114"/>
    <w:rsid w:val="00470DC4"/>
    <w:rsid w:val="00474D39"/>
    <w:rsid w:val="00481095"/>
    <w:rsid w:val="004856BA"/>
    <w:rsid w:val="004A05A9"/>
    <w:rsid w:val="004A0AF1"/>
    <w:rsid w:val="004A4B7B"/>
    <w:rsid w:val="004A6A56"/>
    <w:rsid w:val="004B056E"/>
    <w:rsid w:val="004B4F9B"/>
    <w:rsid w:val="004C3274"/>
    <w:rsid w:val="004C52F2"/>
    <w:rsid w:val="004C6414"/>
    <w:rsid w:val="004C7E94"/>
    <w:rsid w:val="004D0D5A"/>
    <w:rsid w:val="004E0790"/>
    <w:rsid w:val="004E1121"/>
    <w:rsid w:val="004E651D"/>
    <w:rsid w:val="004F56A4"/>
    <w:rsid w:val="004F6F08"/>
    <w:rsid w:val="00502812"/>
    <w:rsid w:val="00507E5D"/>
    <w:rsid w:val="005141F3"/>
    <w:rsid w:val="00516315"/>
    <w:rsid w:val="0051682A"/>
    <w:rsid w:val="005172D2"/>
    <w:rsid w:val="0052075C"/>
    <w:rsid w:val="005333B4"/>
    <w:rsid w:val="00533593"/>
    <w:rsid w:val="00540899"/>
    <w:rsid w:val="005418E6"/>
    <w:rsid w:val="00542375"/>
    <w:rsid w:val="005425E6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7D95"/>
    <w:rsid w:val="005A4864"/>
    <w:rsid w:val="005A5CE6"/>
    <w:rsid w:val="005B40A3"/>
    <w:rsid w:val="005C42C1"/>
    <w:rsid w:val="005C70FE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42A9"/>
    <w:rsid w:val="006113A7"/>
    <w:rsid w:val="00617ECA"/>
    <w:rsid w:val="006236FC"/>
    <w:rsid w:val="00627F39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0E83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43DF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6421"/>
    <w:rsid w:val="007968F4"/>
    <w:rsid w:val="007A1604"/>
    <w:rsid w:val="007A225A"/>
    <w:rsid w:val="007A6FD3"/>
    <w:rsid w:val="007A7542"/>
    <w:rsid w:val="007B3956"/>
    <w:rsid w:val="007C2554"/>
    <w:rsid w:val="007C47FB"/>
    <w:rsid w:val="007D0B73"/>
    <w:rsid w:val="007D2558"/>
    <w:rsid w:val="007E082B"/>
    <w:rsid w:val="007E4CF4"/>
    <w:rsid w:val="007F11A9"/>
    <w:rsid w:val="007F44C2"/>
    <w:rsid w:val="007F7719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794"/>
    <w:rsid w:val="008D5A72"/>
    <w:rsid w:val="008E5FBE"/>
    <w:rsid w:val="008E6754"/>
    <w:rsid w:val="008F33FB"/>
    <w:rsid w:val="0090410E"/>
    <w:rsid w:val="00906ADD"/>
    <w:rsid w:val="0091714B"/>
    <w:rsid w:val="00921D06"/>
    <w:rsid w:val="00923313"/>
    <w:rsid w:val="00943AF7"/>
    <w:rsid w:val="00944A62"/>
    <w:rsid w:val="00944ADF"/>
    <w:rsid w:val="009461FD"/>
    <w:rsid w:val="00950D42"/>
    <w:rsid w:val="00956CC8"/>
    <w:rsid w:val="0096438C"/>
    <w:rsid w:val="0096790F"/>
    <w:rsid w:val="00980CD1"/>
    <w:rsid w:val="0098379E"/>
    <w:rsid w:val="0098564D"/>
    <w:rsid w:val="00990C5D"/>
    <w:rsid w:val="009A08AB"/>
    <w:rsid w:val="009B409E"/>
    <w:rsid w:val="009B792B"/>
    <w:rsid w:val="009B7A92"/>
    <w:rsid w:val="009B7C16"/>
    <w:rsid w:val="009C2A6F"/>
    <w:rsid w:val="009C7E3C"/>
    <w:rsid w:val="009D5F84"/>
    <w:rsid w:val="009F0C77"/>
    <w:rsid w:val="009F1630"/>
    <w:rsid w:val="00A017D9"/>
    <w:rsid w:val="00A03B61"/>
    <w:rsid w:val="00A03B92"/>
    <w:rsid w:val="00A14851"/>
    <w:rsid w:val="00A148E6"/>
    <w:rsid w:val="00A20464"/>
    <w:rsid w:val="00A2141D"/>
    <w:rsid w:val="00A2399F"/>
    <w:rsid w:val="00A24FF0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53C3"/>
    <w:rsid w:val="00A70B8C"/>
    <w:rsid w:val="00A76E34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C7F41"/>
    <w:rsid w:val="00AD3B5C"/>
    <w:rsid w:val="00AE2722"/>
    <w:rsid w:val="00AE2E9F"/>
    <w:rsid w:val="00AE398F"/>
    <w:rsid w:val="00AE7738"/>
    <w:rsid w:val="00AF6869"/>
    <w:rsid w:val="00AF786E"/>
    <w:rsid w:val="00B0311C"/>
    <w:rsid w:val="00B053A5"/>
    <w:rsid w:val="00B208F1"/>
    <w:rsid w:val="00B3193C"/>
    <w:rsid w:val="00B33F79"/>
    <w:rsid w:val="00B34C50"/>
    <w:rsid w:val="00B36430"/>
    <w:rsid w:val="00B42093"/>
    <w:rsid w:val="00B44553"/>
    <w:rsid w:val="00B44B8E"/>
    <w:rsid w:val="00B47A16"/>
    <w:rsid w:val="00B53875"/>
    <w:rsid w:val="00B5725A"/>
    <w:rsid w:val="00B661BD"/>
    <w:rsid w:val="00B70CD5"/>
    <w:rsid w:val="00B72BC6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F28"/>
    <w:rsid w:val="00C218E1"/>
    <w:rsid w:val="00C246C7"/>
    <w:rsid w:val="00C328BD"/>
    <w:rsid w:val="00C362A0"/>
    <w:rsid w:val="00C36BA6"/>
    <w:rsid w:val="00C47766"/>
    <w:rsid w:val="00C47BAA"/>
    <w:rsid w:val="00C47FA2"/>
    <w:rsid w:val="00C653ED"/>
    <w:rsid w:val="00C6658C"/>
    <w:rsid w:val="00C75E07"/>
    <w:rsid w:val="00C76CE3"/>
    <w:rsid w:val="00C9062C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4214"/>
    <w:rsid w:val="00CF513D"/>
    <w:rsid w:val="00CF56DF"/>
    <w:rsid w:val="00CF6EE9"/>
    <w:rsid w:val="00D0340B"/>
    <w:rsid w:val="00D05DFF"/>
    <w:rsid w:val="00D06EA5"/>
    <w:rsid w:val="00D120B9"/>
    <w:rsid w:val="00D141CD"/>
    <w:rsid w:val="00D4009A"/>
    <w:rsid w:val="00D4348E"/>
    <w:rsid w:val="00D51453"/>
    <w:rsid w:val="00D57120"/>
    <w:rsid w:val="00D604CB"/>
    <w:rsid w:val="00D6202F"/>
    <w:rsid w:val="00D64314"/>
    <w:rsid w:val="00D64B38"/>
    <w:rsid w:val="00D64E51"/>
    <w:rsid w:val="00D6777D"/>
    <w:rsid w:val="00D75612"/>
    <w:rsid w:val="00D77DB7"/>
    <w:rsid w:val="00D84354"/>
    <w:rsid w:val="00D90D95"/>
    <w:rsid w:val="00D917A9"/>
    <w:rsid w:val="00D94849"/>
    <w:rsid w:val="00DA13C1"/>
    <w:rsid w:val="00DA18CD"/>
    <w:rsid w:val="00DA6082"/>
    <w:rsid w:val="00DB06A0"/>
    <w:rsid w:val="00DB1843"/>
    <w:rsid w:val="00DC0184"/>
    <w:rsid w:val="00DC2372"/>
    <w:rsid w:val="00DC4CAA"/>
    <w:rsid w:val="00DD4610"/>
    <w:rsid w:val="00DE1CCA"/>
    <w:rsid w:val="00DE63CC"/>
    <w:rsid w:val="00DF636C"/>
    <w:rsid w:val="00E00BE1"/>
    <w:rsid w:val="00E025C9"/>
    <w:rsid w:val="00E02D6C"/>
    <w:rsid w:val="00E13904"/>
    <w:rsid w:val="00E15278"/>
    <w:rsid w:val="00E1564E"/>
    <w:rsid w:val="00E16311"/>
    <w:rsid w:val="00E20F0D"/>
    <w:rsid w:val="00E22DE3"/>
    <w:rsid w:val="00E2549C"/>
    <w:rsid w:val="00E27B3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190F"/>
    <w:rsid w:val="00E61AFC"/>
    <w:rsid w:val="00E61D0A"/>
    <w:rsid w:val="00E6629C"/>
    <w:rsid w:val="00E66F06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6877"/>
    <w:rsid w:val="00EC6F62"/>
    <w:rsid w:val="00ED288F"/>
    <w:rsid w:val="00ED5A80"/>
    <w:rsid w:val="00EE4C19"/>
    <w:rsid w:val="00EE70D0"/>
    <w:rsid w:val="00EE7A9A"/>
    <w:rsid w:val="00EF05EF"/>
    <w:rsid w:val="00EF1E8E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33B30"/>
    <w:rsid w:val="00F345C1"/>
    <w:rsid w:val="00F34FAC"/>
    <w:rsid w:val="00F36371"/>
    <w:rsid w:val="00F408D9"/>
    <w:rsid w:val="00F41CDA"/>
    <w:rsid w:val="00F54CE1"/>
    <w:rsid w:val="00F558F5"/>
    <w:rsid w:val="00F600CF"/>
    <w:rsid w:val="00F6253A"/>
    <w:rsid w:val="00F62F64"/>
    <w:rsid w:val="00F71780"/>
    <w:rsid w:val="00F72A8E"/>
    <w:rsid w:val="00F7577C"/>
    <w:rsid w:val="00F75DD5"/>
    <w:rsid w:val="00F76E1C"/>
    <w:rsid w:val="00F85335"/>
    <w:rsid w:val="00F94D25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1850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3</cp:revision>
  <cp:lastPrinted>2017-02-21T14:10:00Z</cp:lastPrinted>
  <dcterms:created xsi:type="dcterms:W3CDTF">2026-05-04T11:11:00Z</dcterms:created>
  <dcterms:modified xsi:type="dcterms:W3CDTF">2026-05-04T11:11:00Z</dcterms:modified>
</cp:coreProperties>
</file>